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2D" w:rsidRDefault="009629A2" w:rsidP="009629A2">
      <w:pPr>
        <w:jc w:val="center"/>
      </w:pPr>
      <w:r>
        <w:rPr>
          <w:noProof/>
        </w:rPr>
        <w:drawing>
          <wp:inline distT="0" distB="0" distL="0" distR="0">
            <wp:extent cx="2626360" cy="621030"/>
            <wp:effectExtent l="0" t="0" r="0" b="0"/>
            <wp:docPr id="1" name="Picture 1" descr="Saxe Gotha Ho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axe Gotha Hom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9A2" w:rsidRPr="009629A2" w:rsidRDefault="009629A2" w:rsidP="009629A2">
      <w:pPr>
        <w:jc w:val="center"/>
        <w:rPr>
          <w:b/>
          <w:color w:val="FF33CC"/>
        </w:rPr>
      </w:pPr>
      <w:r w:rsidRPr="009629A2">
        <w:rPr>
          <w:b/>
          <w:color w:val="FF33CC"/>
        </w:rPr>
        <w:t>Women’s Ministry</w:t>
      </w:r>
    </w:p>
    <w:p w:rsidR="009629A2" w:rsidRDefault="009629A2" w:rsidP="009629A2">
      <w:pPr>
        <w:jc w:val="center"/>
        <w:rPr>
          <w:b/>
        </w:rPr>
      </w:pPr>
    </w:p>
    <w:p w:rsidR="009629A2" w:rsidRPr="00C0295C" w:rsidRDefault="008C2AA6" w:rsidP="008C2AA6">
      <w:pPr>
        <w:rPr>
          <w:rFonts w:ascii="Arial" w:hAnsi="Arial" w:cs="Arial"/>
          <w:b/>
          <w:sz w:val="20"/>
          <w:szCs w:val="20"/>
          <w:u w:val="single"/>
        </w:rPr>
      </w:pPr>
      <w:r w:rsidRPr="00C0295C">
        <w:rPr>
          <w:rFonts w:ascii="Arial" w:hAnsi="Arial" w:cs="Arial"/>
          <w:b/>
          <w:sz w:val="20"/>
          <w:szCs w:val="20"/>
          <w:u w:val="single"/>
        </w:rPr>
        <w:t xml:space="preserve">Women’s </w:t>
      </w:r>
      <w:r w:rsidR="00DF11C0">
        <w:rPr>
          <w:rFonts w:ascii="Arial" w:hAnsi="Arial" w:cs="Arial"/>
          <w:b/>
          <w:sz w:val="20"/>
          <w:szCs w:val="20"/>
          <w:u w:val="single"/>
        </w:rPr>
        <w:t xml:space="preserve">Monthly </w:t>
      </w:r>
      <w:bookmarkStart w:id="0" w:name="_GoBack"/>
      <w:bookmarkEnd w:id="0"/>
      <w:r w:rsidR="009629A2" w:rsidRPr="00C0295C">
        <w:rPr>
          <w:rFonts w:ascii="Arial" w:hAnsi="Arial" w:cs="Arial"/>
          <w:b/>
          <w:sz w:val="20"/>
          <w:szCs w:val="20"/>
          <w:u w:val="single"/>
        </w:rPr>
        <w:t>Circle Information</w:t>
      </w:r>
    </w:p>
    <w:p w:rsidR="008C2AA6" w:rsidRPr="00C0295C" w:rsidRDefault="008C2AA6" w:rsidP="008C2AA6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1080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20"/>
        <w:gridCol w:w="2790"/>
        <w:gridCol w:w="2790"/>
        <w:gridCol w:w="3600"/>
      </w:tblGrid>
      <w:tr w:rsidR="009629A2" w:rsidRPr="00C0295C" w:rsidTr="00C0295C">
        <w:tc>
          <w:tcPr>
            <w:tcW w:w="1620" w:type="dxa"/>
          </w:tcPr>
          <w:p w:rsidR="009629A2" w:rsidRPr="00C0295C" w:rsidRDefault="009629A2" w:rsidP="009629A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295C">
              <w:rPr>
                <w:rFonts w:ascii="Arial" w:hAnsi="Arial" w:cs="Arial"/>
                <w:b/>
                <w:sz w:val="20"/>
                <w:szCs w:val="20"/>
                <w:u w:val="single"/>
              </w:rPr>
              <w:t>Circle Name</w:t>
            </w:r>
          </w:p>
        </w:tc>
        <w:tc>
          <w:tcPr>
            <w:tcW w:w="2790" w:type="dxa"/>
          </w:tcPr>
          <w:p w:rsidR="009629A2" w:rsidRPr="00C0295C" w:rsidRDefault="009629A2" w:rsidP="009629A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295C">
              <w:rPr>
                <w:rFonts w:ascii="Arial" w:hAnsi="Arial" w:cs="Arial"/>
                <w:b/>
                <w:sz w:val="20"/>
                <w:szCs w:val="20"/>
                <w:u w:val="single"/>
              </w:rPr>
              <w:t>Meeting Information</w:t>
            </w:r>
          </w:p>
        </w:tc>
        <w:tc>
          <w:tcPr>
            <w:tcW w:w="2790" w:type="dxa"/>
          </w:tcPr>
          <w:p w:rsidR="009629A2" w:rsidRPr="00C0295C" w:rsidRDefault="008C2AA6" w:rsidP="009629A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295C">
              <w:rPr>
                <w:rFonts w:ascii="Arial" w:hAnsi="Arial" w:cs="Arial"/>
                <w:b/>
                <w:sz w:val="20"/>
                <w:szCs w:val="20"/>
                <w:u w:val="single"/>
              </w:rPr>
              <w:t>Leader/</w:t>
            </w:r>
            <w:r w:rsidR="009629A2" w:rsidRPr="00C0295C">
              <w:rPr>
                <w:rFonts w:ascii="Arial" w:hAnsi="Arial" w:cs="Arial"/>
                <w:b/>
                <w:sz w:val="20"/>
                <w:szCs w:val="20"/>
                <w:u w:val="single"/>
              </w:rPr>
              <w:t>Contact Person</w:t>
            </w:r>
          </w:p>
        </w:tc>
        <w:tc>
          <w:tcPr>
            <w:tcW w:w="3600" w:type="dxa"/>
          </w:tcPr>
          <w:p w:rsidR="009629A2" w:rsidRPr="00C0295C" w:rsidRDefault="008C2AA6" w:rsidP="009629A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295C">
              <w:rPr>
                <w:rFonts w:ascii="Arial" w:hAnsi="Arial" w:cs="Arial"/>
                <w:b/>
                <w:sz w:val="20"/>
                <w:szCs w:val="20"/>
                <w:u w:val="single"/>
              </w:rPr>
              <w:t>Description</w:t>
            </w:r>
          </w:p>
        </w:tc>
      </w:tr>
      <w:tr w:rsidR="008C2AA6" w:rsidRPr="00C0295C" w:rsidTr="00C0295C">
        <w:tc>
          <w:tcPr>
            <w:tcW w:w="1620" w:type="dxa"/>
          </w:tcPr>
          <w:p w:rsidR="009629A2" w:rsidRPr="00C0295C" w:rsidRDefault="009629A2" w:rsidP="009629A2">
            <w:pPr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</w:pPr>
          </w:p>
          <w:p w:rsidR="009629A2" w:rsidRPr="00C0295C" w:rsidRDefault="009629A2" w:rsidP="009629A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295C">
              <w:rPr>
                <w:rFonts w:ascii="Arial" w:eastAsia="Arial Unicode MS" w:hAnsi="Arial" w:cs="Arial"/>
                <w:sz w:val="20"/>
                <w:szCs w:val="20"/>
              </w:rPr>
              <w:t>Abigail</w:t>
            </w:r>
          </w:p>
        </w:tc>
        <w:tc>
          <w:tcPr>
            <w:tcW w:w="2790" w:type="dxa"/>
          </w:tcPr>
          <w:p w:rsidR="009629A2" w:rsidRPr="00C0295C" w:rsidRDefault="009629A2" w:rsidP="009629A2">
            <w:pPr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</w:pPr>
          </w:p>
          <w:p w:rsidR="009629A2" w:rsidRPr="00C0295C" w:rsidRDefault="009629A2" w:rsidP="009629A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295C"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 w:rsidRPr="00C0295C">
              <w:rPr>
                <w:rFonts w:ascii="Arial" w:eastAsia="Arial Unicode MS" w:hAnsi="Arial" w:cs="Arial"/>
                <w:sz w:val="20"/>
                <w:szCs w:val="20"/>
                <w:vertAlign w:val="superscript"/>
              </w:rPr>
              <w:t>nd</w:t>
            </w:r>
            <w:r w:rsidRPr="00C0295C">
              <w:rPr>
                <w:rFonts w:ascii="Arial" w:eastAsia="Arial Unicode MS" w:hAnsi="Arial" w:cs="Arial"/>
                <w:sz w:val="20"/>
                <w:szCs w:val="20"/>
              </w:rPr>
              <w:t xml:space="preserve"> Wednesday @ 10:15 AM</w:t>
            </w:r>
          </w:p>
          <w:p w:rsidR="009629A2" w:rsidRPr="00C0295C" w:rsidRDefault="009629A2" w:rsidP="009629A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295C">
              <w:rPr>
                <w:rFonts w:ascii="Arial" w:eastAsia="Arial Unicode MS" w:hAnsi="Arial" w:cs="Arial"/>
                <w:sz w:val="20"/>
                <w:szCs w:val="20"/>
              </w:rPr>
              <w:t>“Primetimers” Classroom</w:t>
            </w:r>
          </w:p>
        </w:tc>
        <w:tc>
          <w:tcPr>
            <w:tcW w:w="2790" w:type="dxa"/>
          </w:tcPr>
          <w:p w:rsidR="009629A2" w:rsidRPr="00C0295C" w:rsidRDefault="009629A2" w:rsidP="009629A2">
            <w:pPr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</w:pPr>
          </w:p>
          <w:p w:rsidR="009629A2" w:rsidRPr="00C0295C" w:rsidRDefault="008C2AA6" w:rsidP="009629A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295C">
              <w:rPr>
                <w:rFonts w:ascii="Arial" w:eastAsia="Arial Unicode MS" w:hAnsi="Arial" w:cs="Arial"/>
                <w:sz w:val="20"/>
                <w:szCs w:val="20"/>
              </w:rPr>
              <w:t xml:space="preserve">Contact: </w:t>
            </w:r>
            <w:r w:rsidR="009629A2" w:rsidRPr="00C0295C">
              <w:rPr>
                <w:rFonts w:ascii="Arial" w:eastAsia="Arial Unicode MS" w:hAnsi="Arial" w:cs="Arial"/>
                <w:sz w:val="20"/>
                <w:szCs w:val="20"/>
              </w:rPr>
              <w:t>Sibyl Cooper</w:t>
            </w:r>
          </w:p>
          <w:p w:rsidR="009629A2" w:rsidRPr="00C0295C" w:rsidRDefault="00720B3E" w:rsidP="009629A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hyperlink r:id="rId6" w:history="1">
              <w:r w:rsidR="009629A2" w:rsidRPr="00C0295C">
                <w:rPr>
                  <w:rStyle w:val="Hyperlink"/>
                  <w:rFonts w:ascii="Arial" w:eastAsia="Arial Unicode MS" w:hAnsi="Arial" w:cs="Arial"/>
                  <w:sz w:val="20"/>
                  <w:szCs w:val="20"/>
                </w:rPr>
                <w:t>sibcooper@gmail.com</w:t>
              </w:r>
            </w:hyperlink>
            <w:r w:rsidR="009629A2" w:rsidRPr="00C0295C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8C2AA6" w:rsidRPr="00C0295C" w:rsidRDefault="008C2AA6" w:rsidP="009629A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8C2AA6" w:rsidRPr="00C0295C" w:rsidRDefault="008C2AA6" w:rsidP="009629A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295C">
              <w:rPr>
                <w:rFonts w:ascii="Arial" w:eastAsia="Arial Unicode MS" w:hAnsi="Arial" w:cs="Arial"/>
                <w:sz w:val="20"/>
                <w:szCs w:val="20"/>
              </w:rPr>
              <w:t>Leader: Sheila Werner</w:t>
            </w:r>
          </w:p>
          <w:p w:rsidR="008C2AA6" w:rsidRPr="00C0295C" w:rsidRDefault="00720B3E" w:rsidP="009629A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hyperlink r:id="rId7" w:history="1">
              <w:r w:rsidR="008C2AA6" w:rsidRPr="00C0295C">
                <w:rPr>
                  <w:rStyle w:val="Hyperlink"/>
                  <w:rFonts w:ascii="Arial" w:eastAsia="Arial Unicode MS" w:hAnsi="Arial" w:cs="Arial"/>
                  <w:sz w:val="20"/>
                  <w:szCs w:val="20"/>
                </w:rPr>
                <w:t>Swerner99@yahoo.com</w:t>
              </w:r>
            </w:hyperlink>
          </w:p>
          <w:p w:rsidR="008C2AA6" w:rsidRPr="00C0295C" w:rsidRDefault="008C2AA6" w:rsidP="009629A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629A2" w:rsidRPr="00C0295C" w:rsidRDefault="009629A2" w:rsidP="009629A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629A2" w:rsidRDefault="00C0295C" w:rsidP="00C0295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 meet</w:t>
            </w:r>
            <w:r w:rsidRPr="00C0295C"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C0295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0295C">
              <w:rPr>
                <w:rFonts w:ascii="Arial" w:eastAsia="Times New Roman" w:hAnsi="Arial" w:cs="Arial"/>
                <w:sz w:val="20"/>
                <w:szCs w:val="20"/>
              </w:rPr>
              <w:t>Wednesday of each month at 10:15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a.m.</w:t>
            </w:r>
            <w:r w:rsidRPr="00C0295C"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Pr="00C0295C">
              <w:rPr>
                <w:rFonts w:ascii="Arial" w:eastAsia="Times New Roman" w:hAnsi="Arial" w:cs="Arial"/>
                <w:sz w:val="20"/>
                <w:szCs w:val="20"/>
              </w:rPr>
              <w:t xml:space="preserve">ellowship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0295C">
              <w:rPr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/Welcome Center</w:t>
            </w:r>
            <w:r w:rsidRPr="00C0295C">
              <w:rPr>
                <w:rFonts w:ascii="Arial" w:eastAsia="Times New Roman" w:hAnsi="Arial" w:cs="Arial"/>
                <w:sz w:val="20"/>
                <w:szCs w:val="20"/>
              </w:rPr>
              <w:t xml:space="preserve">. We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have</w:t>
            </w:r>
            <w:r w:rsidRPr="00C0295C">
              <w:rPr>
                <w:rFonts w:ascii="Arial" w:eastAsia="Times New Roman" w:hAnsi="Arial" w:cs="Arial"/>
                <w:sz w:val="20"/>
                <w:szCs w:val="20"/>
              </w:rPr>
              <w:t xml:space="preserve"> refreshments and Bible study.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We are</w:t>
            </w:r>
            <w:r w:rsidRPr="00C0295C">
              <w:rPr>
                <w:rFonts w:ascii="Arial" w:eastAsia="Times New Roman" w:hAnsi="Arial" w:cs="Arial"/>
                <w:sz w:val="20"/>
                <w:szCs w:val="20"/>
              </w:rPr>
              <w:t xml:space="preserve"> composed of ladies 50+. Very busy ladies who are also involved with their families and grandchildren. We welcome all ladies to come and visit us. </w:t>
            </w:r>
          </w:p>
          <w:p w:rsidR="00C0295C" w:rsidRPr="00C0295C" w:rsidRDefault="00C0295C" w:rsidP="00C029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9A2" w:rsidRPr="00C0295C" w:rsidTr="00C0295C">
        <w:tc>
          <w:tcPr>
            <w:tcW w:w="1620" w:type="dxa"/>
          </w:tcPr>
          <w:p w:rsidR="009629A2" w:rsidRPr="00C0295C" w:rsidRDefault="009629A2" w:rsidP="009629A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629A2" w:rsidRPr="00C0295C" w:rsidRDefault="009629A2" w:rsidP="009629A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295C">
              <w:rPr>
                <w:rFonts w:ascii="Arial" w:eastAsia="Arial Unicode MS" w:hAnsi="Arial" w:cs="Arial"/>
                <w:sz w:val="20"/>
                <w:szCs w:val="20"/>
              </w:rPr>
              <w:t>Friendship</w:t>
            </w:r>
          </w:p>
        </w:tc>
        <w:tc>
          <w:tcPr>
            <w:tcW w:w="2790" w:type="dxa"/>
          </w:tcPr>
          <w:p w:rsidR="009629A2" w:rsidRPr="00C0295C" w:rsidRDefault="009629A2" w:rsidP="009629A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629A2" w:rsidRPr="00C0295C" w:rsidRDefault="009629A2" w:rsidP="009629A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295C">
              <w:rPr>
                <w:rFonts w:ascii="Arial" w:eastAsia="Arial Unicode MS" w:hAnsi="Arial" w:cs="Arial"/>
                <w:sz w:val="20"/>
                <w:szCs w:val="20"/>
              </w:rPr>
              <w:t>4</w:t>
            </w:r>
            <w:r w:rsidRPr="00C0295C">
              <w:rPr>
                <w:rFonts w:ascii="Arial" w:eastAsia="Arial Unicode MS" w:hAnsi="Arial" w:cs="Arial"/>
                <w:sz w:val="20"/>
                <w:szCs w:val="20"/>
                <w:vertAlign w:val="superscript"/>
              </w:rPr>
              <w:t>th</w:t>
            </w:r>
            <w:r w:rsidRPr="00C0295C">
              <w:rPr>
                <w:rFonts w:ascii="Arial" w:eastAsia="Arial Unicode MS" w:hAnsi="Arial" w:cs="Arial"/>
                <w:sz w:val="20"/>
                <w:szCs w:val="20"/>
              </w:rPr>
              <w:t xml:space="preserve"> Monday @ 6:00 P.M.</w:t>
            </w:r>
          </w:p>
          <w:p w:rsidR="009629A2" w:rsidRPr="00C0295C" w:rsidRDefault="009629A2" w:rsidP="009629A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295C">
              <w:rPr>
                <w:rFonts w:ascii="Arial" w:eastAsia="Arial Unicode MS" w:hAnsi="Arial" w:cs="Arial"/>
                <w:sz w:val="20"/>
                <w:szCs w:val="20"/>
              </w:rPr>
              <w:t>Member’s Homes</w:t>
            </w:r>
          </w:p>
          <w:p w:rsidR="009629A2" w:rsidRPr="00C0295C" w:rsidRDefault="009629A2" w:rsidP="009629A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9629A2" w:rsidRPr="00C0295C" w:rsidRDefault="009629A2" w:rsidP="009629A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629A2" w:rsidRPr="00C0295C" w:rsidRDefault="009629A2" w:rsidP="009629A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295C">
              <w:rPr>
                <w:rFonts w:ascii="Arial" w:eastAsia="Arial Unicode MS" w:hAnsi="Arial" w:cs="Arial"/>
                <w:sz w:val="20"/>
                <w:szCs w:val="20"/>
              </w:rPr>
              <w:t>Trudi Greene</w:t>
            </w:r>
          </w:p>
          <w:p w:rsidR="009629A2" w:rsidRPr="00C0295C" w:rsidRDefault="009629A2" w:rsidP="009629A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295C">
              <w:rPr>
                <w:rFonts w:ascii="Arial" w:eastAsia="Arial Unicode MS" w:hAnsi="Arial" w:cs="Arial"/>
                <w:sz w:val="20"/>
                <w:szCs w:val="20"/>
              </w:rPr>
              <w:t>957-8472 (home)</w:t>
            </w:r>
          </w:p>
          <w:p w:rsidR="009629A2" w:rsidRPr="00C0295C" w:rsidRDefault="009629A2" w:rsidP="009629A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295C">
              <w:rPr>
                <w:rFonts w:ascii="Arial" w:eastAsia="Arial Unicode MS" w:hAnsi="Arial" w:cs="Arial"/>
                <w:sz w:val="20"/>
                <w:szCs w:val="20"/>
              </w:rPr>
              <w:t>606-6119 (cell)</w:t>
            </w:r>
          </w:p>
          <w:p w:rsidR="009629A2" w:rsidRPr="00C0295C" w:rsidRDefault="00720B3E" w:rsidP="009629A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hyperlink r:id="rId8" w:history="1">
              <w:r w:rsidR="009629A2" w:rsidRPr="00C0295C">
                <w:rPr>
                  <w:rStyle w:val="Hyperlink"/>
                  <w:rFonts w:ascii="Arial" w:eastAsia="Arial Unicode MS" w:hAnsi="Arial" w:cs="Arial"/>
                  <w:sz w:val="20"/>
                  <w:szCs w:val="20"/>
                </w:rPr>
                <w:t>trugreene@gmail.com</w:t>
              </w:r>
            </w:hyperlink>
            <w:r w:rsidR="009629A2" w:rsidRPr="00C0295C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:rsidR="00C0295C" w:rsidRDefault="00C0295C" w:rsidP="00C0295C">
            <w:pPr>
              <w:rPr>
                <w:rFonts w:ascii="Arial" w:hAnsi="Arial" w:cs="Arial"/>
                <w:sz w:val="20"/>
                <w:szCs w:val="20"/>
              </w:rPr>
            </w:pPr>
            <w:r w:rsidRPr="00C0295C">
              <w:rPr>
                <w:rFonts w:ascii="Arial" w:hAnsi="Arial" w:cs="Arial"/>
                <w:sz w:val="20"/>
                <w:szCs w:val="20"/>
              </w:rPr>
              <w:t>The 14 Ladies of the Friendship Circle are a very “friendly” and supportive</w:t>
            </w:r>
            <w:r>
              <w:rPr>
                <w:rFonts w:ascii="Arial" w:hAnsi="Arial" w:cs="Arial"/>
                <w:sz w:val="20"/>
                <w:szCs w:val="20"/>
              </w:rPr>
              <w:t xml:space="preserve"> group of ladies of age 55+.  Women of all ages are welcome</w:t>
            </w:r>
            <w:r w:rsidRPr="00C0295C">
              <w:rPr>
                <w:rFonts w:ascii="Arial" w:hAnsi="Arial" w:cs="Arial"/>
                <w:sz w:val="20"/>
                <w:szCs w:val="20"/>
              </w:rPr>
              <w:t>.  We do monthly Bible lessons.  We contribute to causes such as the Kenya Mission Trip and the River Bluff High School Backpacking Program.  We meet in members’ homes on the 4</w:t>
            </w:r>
            <w:r w:rsidRPr="00C0295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C0295C">
              <w:rPr>
                <w:rFonts w:ascii="Arial" w:hAnsi="Arial" w:cs="Arial"/>
                <w:sz w:val="20"/>
                <w:szCs w:val="20"/>
              </w:rPr>
              <w:t xml:space="preserve"> Monday of each month (September through May).  We take day trips as a group during the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0295C">
              <w:rPr>
                <w:rFonts w:ascii="Arial" w:hAnsi="Arial" w:cs="Arial"/>
                <w:sz w:val="20"/>
                <w:szCs w:val="20"/>
              </w:rPr>
              <w:t xml:space="preserve">ummer.  </w:t>
            </w:r>
          </w:p>
          <w:p w:rsidR="009629A2" w:rsidRDefault="00C0295C" w:rsidP="00C0295C">
            <w:pPr>
              <w:rPr>
                <w:rFonts w:ascii="Arial" w:hAnsi="Arial" w:cs="Arial"/>
                <w:sz w:val="20"/>
                <w:szCs w:val="20"/>
              </w:rPr>
            </w:pPr>
            <w:r w:rsidRPr="00C0295C">
              <w:rPr>
                <w:rFonts w:ascii="Arial" w:hAnsi="Arial" w:cs="Arial"/>
                <w:sz w:val="20"/>
                <w:szCs w:val="20"/>
              </w:rPr>
              <w:t>Come join us!</w:t>
            </w:r>
          </w:p>
          <w:p w:rsidR="00C0295C" w:rsidRPr="00C0295C" w:rsidRDefault="00C0295C" w:rsidP="00C029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9A2" w:rsidRPr="00C0295C" w:rsidTr="00C0295C">
        <w:tc>
          <w:tcPr>
            <w:tcW w:w="1620" w:type="dxa"/>
          </w:tcPr>
          <w:p w:rsidR="009629A2" w:rsidRPr="00C0295C" w:rsidRDefault="009629A2" w:rsidP="009629A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629A2" w:rsidRPr="00C0295C" w:rsidRDefault="009629A2" w:rsidP="009629A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295C">
              <w:rPr>
                <w:rFonts w:ascii="Arial" w:eastAsia="Arial Unicode MS" w:hAnsi="Arial" w:cs="Arial"/>
                <w:sz w:val="20"/>
                <w:szCs w:val="20"/>
              </w:rPr>
              <w:t>Lydia</w:t>
            </w:r>
          </w:p>
        </w:tc>
        <w:tc>
          <w:tcPr>
            <w:tcW w:w="2790" w:type="dxa"/>
          </w:tcPr>
          <w:p w:rsidR="009629A2" w:rsidRPr="00C0295C" w:rsidRDefault="009629A2" w:rsidP="009629A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629A2" w:rsidRPr="00C0295C" w:rsidRDefault="009629A2" w:rsidP="009629A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295C"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 w:rsidRPr="00C0295C">
              <w:rPr>
                <w:rFonts w:ascii="Arial" w:eastAsia="Arial Unicode MS" w:hAnsi="Arial" w:cs="Arial"/>
                <w:sz w:val="20"/>
                <w:szCs w:val="20"/>
                <w:vertAlign w:val="superscript"/>
              </w:rPr>
              <w:t>nd</w:t>
            </w:r>
            <w:r w:rsidRPr="00C0295C">
              <w:rPr>
                <w:rFonts w:ascii="Arial" w:eastAsia="Arial Unicode MS" w:hAnsi="Arial" w:cs="Arial"/>
                <w:sz w:val="20"/>
                <w:szCs w:val="20"/>
              </w:rPr>
              <w:t xml:space="preserve"> Tuesday at 10:30 AM</w:t>
            </w:r>
          </w:p>
          <w:p w:rsidR="009629A2" w:rsidRPr="00C0295C" w:rsidRDefault="009629A2" w:rsidP="009629A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295C">
              <w:rPr>
                <w:rFonts w:ascii="Arial" w:eastAsia="Arial Unicode MS" w:hAnsi="Arial" w:cs="Arial"/>
                <w:sz w:val="20"/>
                <w:szCs w:val="20"/>
              </w:rPr>
              <w:t>Library (near gym)</w:t>
            </w:r>
          </w:p>
        </w:tc>
        <w:tc>
          <w:tcPr>
            <w:tcW w:w="2790" w:type="dxa"/>
          </w:tcPr>
          <w:p w:rsidR="009629A2" w:rsidRPr="00C0295C" w:rsidRDefault="009629A2" w:rsidP="009629A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629A2" w:rsidRPr="00C0295C" w:rsidRDefault="009629A2" w:rsidP="009629A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295C">
              <w:rPr>
                <w:rFonts w:ascii="Arial" w:eastAsia="Arial Unicode MS" w:hAnsi="Arial" w:cs="Arial"/>
                <w:sz w:val="20"/>
                <w:szCs w:val="20"/>
              </w:rPr>
              <w:t>Janet Graham</w:t>
            </w:r>
          </w:p>
          <w:p w:rsidR="009629A2" w:rsidRPr="00C0295C" w:rsidRDefault="009629A2" w:rsidP="009629A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295C">
              <w:rPr>
                <w:rFonts w:ascii="Arial" w:eastAsia="Arial Unicode MS" w:hAnsi="Arial" w:cs="Arial"/>
                <w:sz w:val="20"/>
                <w:szCs w:val="20"/>
              </w:rPr>
              <w:t>892-6597</w:t>
            </w:r>
          </w:p>
          <w:p w:rsidR="009629A2" w:rsidRPr="00C0295C" w:rsidRDefault="00720B3E" w:rsidP="009629A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hyperlink r:id="rId9" w:history="1">
              <w:r w:rsidR="009629A2" w:rsidRPr="00C0295C">
                <w:rPr>
                  <w:rStyle w:val="Hyperlink"/>
                  <w:rFonts w:ascii="Arial" w:eastAsia="Arial Unicode MS" w:hAnsi="Arial" w:cs="Arial"/>
                  <w:sz w:val="20"/>
                  <w:szCs w:val="20"/>
                </w:rPr>
                <w:t>Jamjan1409@hotmail.com</w:t>
              </w:r>
            </w:hyperlink>
            <w:r w:rsidR="009629A2" w:rsidRPr="00C0295C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:rsidR="009629A2" w:rsidRDefault="00931AC0" w:rsidP="00931AC0">
            <w:pPr>
              <w:rPr>
                <w:rFonts w:ascii="Arial" w:hAnsi="Arial" w:cs="Arial"/>
                <w:sz w:val="20"/>
                <w:szCs w:val="20"/>
              </w:rPr>
            </w:pPr>
            <w:r w:rsidRPr="00C0295C">
              <w:rPr>
                <w:rFonts w:ascii="Arial" w:hAnsi="Arial" w:cs="Arial"/>
                <w:sz w:val="20"/>
                <w:szCs w:val="20"/>
              </w:rPr>
              <w:t>We are a group of older ladies and would like to have anyone interested in a morning meeting join us old or young.  We are studying David C. Cook which is a study of scriptures including discussion as to how it pertains to our lives today. </w:t>
            </w:r>
          </w:p>
          <w:p w:rsidR="00C0295C" w:rsidRPr="00C0295C" w:rsidRDefault="00C0295C" w:rsidP="00931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AA6" w:rsidRPr="00C0295C" w:rsidTr="00C0295C">
        <w:tc>
          <w:tcPr>
            <w:tcW w:w="1620" w:type="dxa"/>
          </w:tcPr>
          <w:p w:rsidR="008C2AA6" w:rsidRPr="00C0295C" w:rsidRDefault="008C2AA6" w:rsidP="009629A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8C2AA6" w:rsidRPr="00C0295C" w:rsidRDefault="008C2AA6" w:rsidP="009629A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295C">
              <w:rPr>
                <w:rFonts w:ascii="Arial" w:eastAsia="Arial Unicode MS" w:hAnsi="Arial" w:cs="Arial"/>
                <w:sz w:val="20"/>
                <w:szCs w:val="20"/>
              </w:rPr>
              <w:t>Marie Colberg</w:t>
            </w:r>
          </w:p>
        </w:tc>
        <w:tc>
          <w:tcPr>
            <w:tcW w:w="2790" w:type="dxa"/>
          </w:tcPr>
          <w:p w:rsidR="008C2AA6" w:rsidRPr="00C0295C" w:rsidRDefault="008C2AA6" w:rsidP="009629A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8C2AA6" w:rsidRPr="00C0295C" w:rsidRDefault="008C2AA6" w:rsidP="009629A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295C"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r w:rsidRPr="00C0295C">
              <w:rPr>
                <w:rFonts w:ascii="Arial" w:eastAsia="Arial Unicode MS" w:hAnsi="Arial" w:cs="Arial"/>
                <w:sz w:val="20"/>
                <w:szCs w:val="20"/>
                <w:vertAlign w:val="superscript"/>
              </w:rPr>
              <w:t>rd</w:t>
            </w:r>
            <w:r w:rsidRPr="00C0295C">
              <w:rPr>
                <w:rFonts w:ascii="Arial" w:eastAsia="Arial Unicode MS" w:hAnsi="Arial" w:cs="Arial"/>
                <w:sz w:val="20"/>
                <w:szCs w:val="20"/>
              </w:rPr>
              <w:t xml:space="preserve"> Tuesday @ 6:00 P.M.</w:t>
            </w:r>
          </w:p>
          <w:p w:rsidR="008C2AA6" w:rsidRPr="00C0295C" w:rsidRDefault="007D2B86" w:rsidP="009629A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295C">
              <w:rPr>
                <w:rFonts w:ascii="Arial" w:eastAsia="Arial Unicode MS" w:hAnsi="Arial" w:cs="Arial"/>
                <w:sz w:val="20"/>
                <w:szCs w:val="20"/>
              </w:rPr>
              <w:t>Receiving Room (3</w:t>
            </w:r>
            <w:r w:rsidRPr="00C0295C">
              <w:rPr>
                <w:rFonts w:ascii="Arial" w:eastAsia="Arial Unicode MS" w:hAnsi="Arial" w:cs="Arial"/>
                <w:sz w:val="20"/>
                <w:szCs w:val="20"/>
                <w:vertAlign w:val="superscript"/>
              </w:rPr>
              <w:t>rd</w:t>
            </w:r>
            <w:r w:rsidRPr="00C0295C">
              <w:rPr>
                <w:rFonts w:ascii="Arial" w:eastAsia="Arial Unicode MS" w:hAnsi="Arial" w:cs="Arial"/>
                <w:sz w:val="20"/>
                <w:szCs w:val="20"/>
              </w:rPr>
              <w:t xml:space="preserve"> Floor – behind Sanctuary)</w:t>
            </w:r>
          </w:p>
        </w:tc>
        <w:tc>
          <w:tcPr>
            <w:tcW w:w="2790" w:type="dxa"/>
          </w:tcPr>
          <w:p w:rsidR="008C2AA6" w:rsidRPr="00C0295C" w:rsidRDefault="008C2AA6" w:rsidP="009629A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8C2AA6" w:rsidRPr="00C0295C" w:rsidRDefault="008C2AA6" w:rsidP="009629A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295C">
              <w:rPr>
                <w:rFonts w:ascii="Arial" w:eastAsia="Arial Unicode MS" w:hAnsi="Arial" w:cs="Arial"/>
                <w:sz w:val="20"/>
                <w:szCs w:val="20"/>
              </w:rPr>
              <w:t>Kathy Arrowsmith</w:t>
            </w:r>
          </w:p>
          <w:p w:rsidR="008C2AA6" w:rsidRPr="00C0295C" w:rsidRDefault="008C2AA6" w:rsidP="009629A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295C">
              <w:rPr>
                <w:rFonts w:ascii="Arial" w:eastAsia="Arial Unicode MS" w:hAnsi="Arial" w:cs="Arial"/>
                <w:sz w:val="20"/>
                <w:szCs w:val="20"/>
              </w:rPr>
              <w:t>356-9618 (home)</w:t>
            </w:r>
          </w:p>
          <w:p w:rsidR="008C2AA6" w:rsidRPr="00C0295C" w:rsidRDefault="008C2AA6" w:rsidP="009629A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295C">
              <w:rPr>
                <w:rFonts w:ascii="Arial" w:eastAsia="Arial Unicode MS" w:hAnsi="Arial" w:cs="Arial"/>
                <w:sz w:val="20"/>
                <w:szCs w:val="20"/>
              </w:rPr>
              <w:t>238-6905 (cell)</w:t>
            </w:r>
          </w:p>
          <w:p w:rsidR="008C2AA6" w:rsidRPr="00C0295C" w:rsidRDefault="00720B3E" w:rsidP="009629A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hyperlink r:id="rId10" w:history="1">
              <w:r w:rsidR="008C2AA6" w:rsidRPr="00C0295C">
                <w:rPr>
                  <w:rStyle w:val="Hyperlink"/>
                  <w:rFonts w:ascii="Arial" w:eastAsia="Arial Unicode MS" w:hAnsi="Arial" w:cs="Arial"/>
                  <w:sz w:val="20"/>
                  <w:szCs w:val="20"/>
                </w:rPr>
                <w:t>Kca21@yahoo.com</w:t>
              </w:r>
            </w:hyperlink>
          </w:p>
        </w:tc>
        <w:tc>
          <w:tcPr>
            <w:tcW w:w="3600" w:type="dxa"/>
          </w:tcPr>
          <w:p w:rsidR="0027080E" w:rsidRPr="00C0295C" w:rsidRDefault="0027080E" w:rsidP="0027080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Our Circle consists of women from 55+ who gather to share in a book discussion by authors such as Max Lucado.  Most women are grandmothers who are helping their families raise children to follow Christ's teachings.</w:t>
            </w:r>
          </w:p>
          <w:p w:rsidR="008C2AA6" w:rsidRPr="00C0295C" w:rsidRDefault="008C2AA6" w:rsidP="009629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AA6" w:rsidRPr="00C0295C" w:rsidTr="00C0295C">
        <w:tc>
          <w:tcPr>
            <w:tcW w:w="1620" w:type="dxa"/>
          </w:tcPr>
          <w:p w:rsidR="008C2AA6" w:rsidRPr="00C0295C" w:rsidRDefault="008C2AA6" w:rsidP="009629A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8C2AA6" w:rsidRPr="00C0295C" w:rsidRDefault="008C2AA6" w:rsidP="009629A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295C">
              <w:rPr>
                <w:rFonts w:ascii="Arial" w:eastAsia="Arial Unicode MS" w:hAnsi="Arial" w:cs="Arial"/>
                <w:sz w:val="20"/>
                <w:szCs w:val="20"/>
              </w:rPr>
              <w:t>New Life</w:t>
            </w:r>
          </w:p>
        </w:tc>
        <w:tc>
          <w:tcPr>
            <w:tcW w:w="2790" w:type="dxa"/>
          </w:tcPr>
          <w:p w:rsidR="008C2AA6" w:rsidRPr="00C0295C" w:rsidRDefault="008C2AA6" w:rsidP="009629A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8C2AA6" w:rsidRPr="00C0295C" w:rsidRDefault="008C2AA6" w:rsidP="009629A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295C"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r w:rsidRPr="00C0295C">
              <w:rPr>
                <w:rFonts w:ascii="Arial" w:eastAsia="Arial Unicode MS" w:hAnsi="Arial" w:cs="Arial"/>
                <w:sz w:val="20"/>
                <w:szCs w:val="20"/>
                <w:vertAlign w:val="superscript"/>
              </w:rPr>
              <w:t>rd</w:t>
            </w:r>
            <w:r w:rsidRPr="00C0295C">
              <w:rPr>
                <w:rFonts w:ascii="Arial" w:eastAsia="Arial Unicode MS" w:hAnsi="Arial" w:cs="Arial"/>
                <w:sz w:val="20"/>
                <w:szCs w:val="20"/>
              </w:rPr>
              <w:t xml:space="preserve"> Thursday @ 7:00 P.M.</w:t>
            </w:r>
          </w:p>
          <w:p w:rsidR="008C2AA6" w:rsidRPr="00C0295C" w:rsidRDefault="008C2AA6" w:rsidP="009629A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295C">
              <w:rPr>
                <w:rFonts w:ascii="Arial" w:eastAsia="Arial Unicode MS" w:hAnsi="Arial" w:cs="Arial"/>
                <w:sz w:val="20"/>
                <w:szCs w:val="20"/>
              </w:rPr>
              <w:t>Member’s Homes</w:t>
            </w:r>
          </w:p>
        </w:tc>
        <w:tc>
          <w:tcPr>
            <w:tcW w:w="2790" w:type="dxa"/>
          </w:tcPr>
          <w:p w:rsidR="008C2AA6" w:rsidRPr="00C0295C" w:rsidRDefault="008C2AA6" w:rsidP="009629A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8C2AA6" w:rsidRPr="00C0295C" w:rsidRDefault="008C2AA6" w:rsidP="009629A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295C">
              <w:rPr>
                <w:rFonts w:ascii="Arial" w:eastAsia="Arial Unicode MS" w:hAnsi="Arial" w:cs="Arial"/>
                <w:sz w:val="20"/>
                <w:szCs w:val="20"/>
              </w:rPr>
              <w:t>Kay Hendrix</w:t>
            </w:r>
          </w:p>
          <w:p w:rsidR="008C2AA6" w:rsidRPr="00C0295C" w:rsidRDefault="008C2AA6" w:rsidP="009629A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295C">
              <w:rPr>
                <w:rFonts w:ascii="Arial" w:eastAsia="Arial Unicode MS" w:hAnsi="Arial" w:cs="Arial"/>
                <w:sz w:val="20"/>
                <w:szCs w:val="20"/>
              </w:rPr>
              <w:t>957-3648</w:t>
            </w:r>
          </w:p>
          <w:p w:rsidR="008C2AA6" w:rsidRPr="00C0295C" w:rsidRDefault="00720B3E" w:rsidP="009629A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hyperlink r:id="rId11" w:history="1">
              <w:r w:rsidR="008C2AA6" w:rsidRPr="00C0295C">
                <w:rPr>
                  <w:rStyle w:val="Hyperlink"/>
                  <w:rFonts w:ascii="Arial" w:eastAsia="Arial Unicode MS" w:hAnsi="Arial" w:cs="Arial"/>
                  <w:sz w:val="20"/>
                  <w:szCs w:val="20"/>
                </w:rPr>
                <w:t>Jhendrix8@sc.rr.com</w:t>
              </w:r>
            </w:hyperlink>
            <w:r w:rsidR="008C2AA6" w:rsidRPr="00C0295C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:rsidR="008C2AA6" w:rsidRPr="00C0295C" w:rsidRDefault="0027080E" w:rsidP="009629A2">
            <w:pPr>
              <w:rPr>
                <w:rFonts w:ascii="Arial" w:hAnsi="Arial" w:cs="Arial"/>
                <w:sz w:val="20"/>
                <w:szCs w:val="20"/>
              </w:rPr>
            </w:pPr>
            <w:r w:rsidRPr="00C0295C">
              <w:rPr>
                <w:rFonts w:ascii="Arial" w:hAnsi="Arial" w:cs="Arial"/>
                <w:sz w:val="20"/>
                <w:szCs w:val="20"/>
              </w:rPr>
              <w:t>Women in their 50’s that support Thornwell Home, community projects and participate in a monthly book study.</w:t>
            </w:r>
          </w:p>
        </w:tc>
      </w:tr>
    </w:tbl>
    <w:p w:rsidR="00C0295C" w:rsidRDefault="00C0295C" w:rsidP="00C0295C">
      <w:pPr>
        <w:rPr>
          <w:b/>
        </w:rPr>
      </w:pPr>
    </w:p>
    <w:p w:rsidR="002568B6" w:rsidRPr="00D52E83" w:rsidRDefault="002568B6" w:rsidP="009629A2">
      <w:pPr>
        <w:rPr>
          <w:b/>
        </w:rPr>
      </w:pPr>
    </w:p>
    <w:sectPr w:rsidR="002568B6" w:rsidRPr="00D52E83" w:rsidSect="00C0295C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17196"/>
    <w:multiLevelType w:val="hybridMultilevel"/>
    <w:tmpl w:val="2B0007D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BB5713"/>
    <w:multiLevelType w:val="hybridMultilevel"/>
    <w:tmpl w:val="93849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629A2"/>
    <w:rsid w:val="00124B4E"/>
    <w:rsid w:val="001904E7"/>
    <w:rsid w:val="001924AA"/>
    <w:rsid w:val="001B5883"/>
    <w:rsid w:val="002568B6"/>
    <w:rsid w:val="0027080E"/>
    <w:rsid w:val="003829B3"/>
    <w:rsid w:val="003E022D"/>
    <w:rsid w:val="00675C55"/>
    <w:rsid w:val="00720B3E"/>
    <w:rsid w:val="007D2B86"/>
    <w:rsid w:val="007D68F8"/>
    <w:rsid w:val="00876FC3"/>
    <w:rsid w:val="008C2AA6"/>
    <w:rsid w:val="00931AC0"/>
    <w:rsid w:val="00937393"/>
    <w:rsid w:val="009629A2"/>
    <w:rsid w:val="00A0245C"/>
    <w:rsid w:val="00A55918"/>
    <w:rsid w:val="00A96552"/>
    <w:rsid w:val="00B962BC"/>
    <w:rsid w:val="00BD3788"/>
    <w:rsid w:val="00BE7935"/>
    <w:rsid w:val="00C0295C"/>
    <w:rsid w:val="00D52E83"/>
    <w:rsid w:val="00D810E9"/>
    <w:rsid w:val="00DF11C0"/>
    <w:rsid w:val="00E977DF"/>
    <w:rsid w:val="00F1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935"/>
  </w:style>
  <w:style w:type="paragraph" w:styleId="Heading1">
    <w:name w:val="heading 1"/>
    <w:basedOn w:val="Normal"/>
    <w:next w:val="Normal"/>
    <w:link w:val="Heading1Char"/>
    <w:uiPriority w:val="9"/>
    <w:qFormat/>
    <w:rsid w:val="00BE79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79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79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79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9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935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93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93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935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9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79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79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793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93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93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93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93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93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E79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79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79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E793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E7935"/>
    <w:rPr>
      <w:b/>
      <w:bCs/>
    </w:rPr>
  </w:style>
  <w:style w:type="character" w:styleId="Emphasis">
    <w:name w:val="Emphasis"/>
    <w:basedOn w:val="DefaultParagraphFont"/>
    <w:uiPriority w:val="20"/>
    <w:qFormat/>
    <w:rsid w:val="00BE793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E7935"/>
    <w:rPr>
      <w:szCs w:val="32"/>
    </w:rPr>
  </w:style>
  <w:style w:type="paragraph" w:styleId="ListParagraph">
    <w:name w:val="List Paragraph"/>
    <w:basedOn w:val="Normal"/>
    <w:uiPriority w:val="34"/>
    <w:qFormat/>
    <w:rsid w:val="00BE79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793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E793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793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935"/>
    <w:rPr>
      <w:b/>
      <w:i/>
      <w:sz w:val="24"/>
    </w:rPr>
  </w:style>
  <w:style w:type="character" w:styleId="SubtleEmphasis">
    <w:name w:val="Subtle Emphasis"/>
    <w:uiPriority w:val="19"/>
    <w:qFormat/>
    <w:rsid w:val="00BE793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E793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793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793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793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935"/>
    <w:pPr>
      <w:outlineLvl w:val="9"/>
    </w:pPr>
  </w:style>
  <w:style w:type="paragraph" w:styleId="EnvelopeReturn">
    <w:name w:val="envelope return"/>
    <w:basedOn w:val="Normal"/>
    <w:uiPriority w:val="99"/>
    <w:semiHidden/>
    <w:unhideWhenUsed/>
    <w:rsid w:val="00937393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2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29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568B6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935"/>
  </w:style>
  <w:style w:type="paragraph" w:styleId="Heading1">
    <w:name w:val="heading 1"/>
    <w:basedOn w:val="Normal"/>
    <w:next w:val="Normal"/>
    <w:link w:val="Heading1Char"/>
    <w:uiPriority w:val="9"/>
    <w:qFormat/>
    <w:rsid w:val="00BE79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79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79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79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9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935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93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93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935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9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79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79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793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93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93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93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93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93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E79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79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79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E793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E7935"/>
    <w:rPr>
      <w:b/>
      <w:bCs/>
    </w:rPr>
  </w:style>
  <w:style w:type="character" w:styleId="Emphasis">
    <w:name w:val="Emphasis"/>
    <w:basedOn w:val="DefaultParagraphFont"/>
    <w:uiPriority w:val="20"/>
    <w:qFormat/>
    <w:rsid w:val="00BE793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E7935"/>
    <w:rPr>
      <w:szCs w:val="32"/>
    </w:rPr>
  </w:style>
  <w:style w:type="paragraph" w:styleId="ListParagraph">
    <w:name w:val="List Paragraph"/>
    <w:basedOn w:val="Normal"/>
    <w:uiPriority w:val="34"/>
    <w:qFormat/>
    <w:rsid w:val="00BE79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793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E793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793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935"/>
    <w:rPr>
      <w:b/>
      <w:i/>
      <w:sz w:val="24"/>
    </w:rPr>
  </w:style>
  <w:style w:type="character" w:styleId="SubtleEmphasis">
    <w:name w:val="Subtle Emphasis"/>
    <w:uiPriority w:val="19"/>
    <w:qFormat/>
    <w:rsid w:val="00BE793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E793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793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793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793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935"/>
    <w:pPr>
      <w:outlineLvl w:val="9"/>
    </w:pPr>
  </w:style>
  <w:style w:type="paragraph" w:styleId="EnvelopeReturn">
    <w:name w:val="envelope return"/>
    <w:basedOn w:val="Normal"/>
    <w:uiPriority w:val="99"/>
    <w:semiHidden/>
    <w:unhideWhenUsed/>
    <w:rsid w:val="00937393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2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29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568B6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29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3066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8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66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61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7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1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82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638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4974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7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9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6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21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green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werner99@yaho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bcooper@gmail.com" TargetMode="External"/><Relationship Id="rId11" Type="http://schemas.openxmlformats.org/officeDocument/2006/relationships/hyperlink" Target="mailto:Jhendrix8@sc.rr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Kca21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mjan1409@hot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Smoak</dc:creator>
  <cp:lastModifiedBy>Meredith Cully</cp:lastModifiedBy>
  <cp:revision>2</cp:revision>
  <cp:lastPrinted>2016-09-29T18:52:00Z</cp:lastPrinted>
  <dcterms:created xsi:type="dcterms:W3CDTF">2017-01-23T16:48:00Z</dcterms:created>
  <dcterms:modified xsi:type="dcterms:W3CDTF">2017-01-23T16:48:00Z</dcterms:modified>
</cp:coreProperties>
</file>